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1C41" w14:textId="272EE2E8" w:rsidR="00AD183F" w:rsidRDefault="00AD183F" w:rsidP="00AD18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BB2E7" wp14:editId="0571B846">
            <wp:simplePos x="0" y="0"/>
            <wp:positionH relativeFrom="column">
              <wp:posOffset>85725</wp:posOffset>
            </wp:positionH>
            <wp:positionV relativeFrom="paragraph">
              <wp:posOffset>-200025</wp:posOffset>
            </wp:positionV>
            <wp:extent cx="13716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FINAL REPORT</w:t>
      </w:r>
    </w:p>
    <w:p w14:paraId="534F67D1" w14:textId="77777777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</w:p>
    <w:p w14:paraId="077B3BF4" w14:textId="77777777" w:rsidR="00AD183F" w:rsidRPr="00AD183F" w:rsidRDefault="00AD183F" w:rsidP="00AD18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183F">
        <w:rPr>
          <w:rFonts w:ascii="Arial" w:hAnsi="Arial" w:cs="Arial"/>
          <w:b/>
          <w:bCs/>
          <w:sz w:val="24"/>
          <w:szCs w:val="24"/>
        </w:rPr>
        <w:t>Report is due by October 31</w:t>
      </w:r>
      <w:r w:rsidRPr="00AD183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AD183F">
        <w:rPr>
          <w:rFonts w:ascii="Arial" w:hAnsi="Arial" w:cs="Arial"/>
          <w:b/>
          <w:bCs/>
          <w:sz w:val="24"/>
          <w:szCs w:val="24"/>
        </w:rPr>
        <w:t xml:space="preserve">, 2022.  </w:t>
      </w:r>
    </w:p>
    <w:p w14:paraId="3C0D630D" w14:textId="689DC429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copy via mail is still acceptable, but</w:t>
      </w:r>
      <w:r>
        <w:rPr>
          <w:rFonts w:ascii="Arial" w:hAnsi="Arial" w:cs="Arial"/>
          <w:b/>
          <w:sz w:val="24"/>
          <w:szCs w:val="24"/>
        </w:rPr>
        <w:t xml:space="preserve"> scanned/electronic copy preferred</w:t>
      </w:r>
      <w:r>
        <w:rPr>
          <w:rFonts w:ascii="Arial" w:hAnsi="Arial" w:cs="Arial"/>
          <w:sz w:val="24"/>
          <w:szCs w:val="24"/>
        </w:rPr>
        <w:t xml:space="preserve"> including copies of receipts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284E9AE3" w14:textId="72442A08" w:rsidR="00AD183F" w:rsidRDefault="00AD183F" w:rsidP="00AD18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reserve the right to request to review original receipts.</w:t>
      </w:r>
    </w:p>
    <w:p w14:paraId="6A98C7C3" w14:textId="77777777" w:rsidR="00AD183F" w:rsidRDefault="00AD183F" w:rsidP="00AD183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Reply to: </w:t>
      </w:r>
      <w:r>
        <w:rPr>
          <w:rFonts w:ascii="Arial" w:hAnsi="Arial" w:cs="Arial"/>
          <w:b/>
          <w:sz w:val="24"/>
          <w:szCs w:val="24"/>
        </w:rPr>
        <w:tab/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hancock.county.foundation@gmail.com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3460C1" w14:textId="32A5B248" w:rsidR="00AD183F" w:rsidRDefault="00AD183F" w:rsidP="00AD183F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Jill Kramer, President, 402 Fairway Circle, Garner, IA 50438</w:t>
      </w:r>
    </w:p>
    <w:p w14:paraId="2E708895" w14:textId="77777777" w:rsidR="00AD183F" w:rsidRDefault="00AD183F" w:rsidP="00AD183F">
      <w:pPr>
        <w:ind w:left="2880"/>
        <w:rPr>
          <w:rFonts w:ascii="Arial" w:hAnsi="Arial" w:cs="Arial"/>
          <w:b/>
          <w:sz w:val="24"/>
          <w:szCs w:val="24"/>
        </w:rPr>
      </w:pPr>
    </w:p>
    <w:p w14:paraId="2E348603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Organization: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69802173"/>
          <w:placeholder>
            <w:docPart w:val="9406FFE198654C6F8CFC29DEDDB558FA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3005EF51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17855378"/>
          <w:placeholder>
            <w:docPart w:val="58A8C5CDF24F4206B8DBFC198620E9B7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EBAC22D" w14:textId="77777777" w:rsidR="00AD183F" w:rsidRDefault="00AD183F" w:rsidP="00AD18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Reports are due within 30-days of the end of the project.</w:t>
      </w:r>
    </w:p>
    <w:p w14:paraId="0DB82AB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Short Explanation of the project: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7523644"/>
          <w:placeholder>
            <w:docPart w:val="C81B89105D3049359A7594BB4CA6E26B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D4A82F8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5E8F468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 Project Completed: </w:t>
      </w:r>
      <w:sdt>
        <w:sdtPr>
          <w:rPr>
            <w:rFonts w:ascii="Arial" w:hAnsi="Arial" w:cs="Arial"/>
            <w:b/>
            <w:sz w:val="24"/>
            <w:szCs w:val="24"/>
          </w:rPr>
          <w:id w:val="572627072"/>
          <w:placeholder>
            <w:docPart w:val="F34ABFCCBB5F4CACB10B478EEAAEB572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39925CC6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EFDF1B2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Total Project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1933656462"/>
          <w:placeholder>
            <w:docPart w:val="DFE0CCDF92974992BA0C93E79564361E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2F2E045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Foundation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211731901"/>
          <w:placeholder>
            <w:docPart w:val="F77D2219B15F467B90F24B7E97603147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36A67A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74178C3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publicity methods did you use to inform the public of the Hancock County Foundation </w:t>
      </w:r>
      <w:proofErr w:type="gramStart"/>
      <w:r>
        <w:rPr>
          <w:rFonts w:ascii="Arial" w:hAnsi="Arial" w:cs="Arial"/>
          <w:b/>
          <w:sz w:val="24"/>
          <w:szCs w:val="24"/>
        </w:rPr>
        <w:t>funds?: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596282558"/>
          <w:placeholder>
            <w:docPart w:val="B89A3F295B4F42E9B0A384EFB8438D33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466C1C2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C8131A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IMPORTANT:</w:t>
      </w:r>
      <w:r>
        <w:rPr>
          <w:rFonts w:ascii="Arial" w:hAnsi="Arial" w:cs="Arial"/>
          <w:b/>
          <w:sz w:val="24"/>
          <w:szCs w:val="24"/>
        </w:rPr>
        <w:t xml:space="preserve"> Please send 1-2 pictures of the completed project or “action” shots from program if program based.  Photos sent electronically are preferred.</w:t>
      </w:r>
    </w:p>
    <w:p w14:paraId="4359B412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635DF46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</w:rPr>
          <w:id w:val="1869403639"/>
          <w:placeholder>
            <w:docPart w:val="01C49413FA064516BDD92A6684542EC3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2676C3EE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Submitted by: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18365541"/>
          <w:placeholder>
            <w:docPart w:val="B3C8F65C864F41EB829D526148F8159D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35473C21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0869585"/>
          <w:placeholder>
            <w:docPart w:val="CB3E90DBCD5D4179A927BD51DAFDCC78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ADFFEAF" w14:textId="1796952B" w:rsidR="00B50795" w:rsidRDefault="00AD183F">
      <w:r w:rsidRPr="00AD183F">
        <w:rPr>
          <w:b/>
          <w:bCs/>
          <w:sz w:val="32"/>
          <w:szCs w:val="32"/>
        </w:rPr>
        <w:t>Email</w:t>
      </w:r>
      <w: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88486030"/>
          <w:placeholder>
            <w:docPart w:val="2D1077BF51D04294AD14D70E3E67F40F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sectPr w:rsidR="00B5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F"/>
    <w:rsid w:val="00AD183F"/>
    <w:rsid w:val="00B50795"/>
    <w:rsid w:val="00E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12B3"/>
  <w15:chartTrackingRefBased/>
  <w15:docId w15:val="{2C1BF27D-DE88-4458-8C9C-50180663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83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1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cock.county.foundation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6FFE198654C6F8CFC29DEDDB5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7908-5B71-418C-87BA-B9F61F3B63A1}"/>
      </w:docPartPr>
      <w:docPartBody>
        <w:p w:rsidR="00EE3CC6" w:rsidRDefault="00FD1EC3" w:rsidP="00FD1EC3">
          <w:pPr>
            <w:pStyle w:val="9406FFE198654C6F8CFC29DEDDB558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A8C5CDF24F4206B8DBFC198620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6011-D0A7-4C3F-B46B-7D10D507C20D}"/>
      </w:docPartPr>
      <w:docPartBody>
        <w:p w:rsidR="00EE3CC6" w:rsidRDefault="00FD1EC3" w:rsidP="00FD1EC3">
          <w:pPr>
            <w:pStyle w:val="58A8C5CDF24F4206B8DBFC198620E9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1B89105D3049359A7594BB4CA6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777-5660-4FC6-9189-14CCC9D67C58}"/>
      </w:docPartPr>
      <w:docPartBody>
        <w:p w:rsidR="00EE3CC6" w:rsidRDefault="00FD1EC3" w:rsidP="00FD1EC3">
          <w:pPr>
            <w:pStyle w:val="C81B89105D3049359A7594BB4CA6E2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4ABFCCBB5F4CACB10B478EEAAE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F3-326A-438E-8968-58428CCE1E5B}"/>
      </w:docPartPr>
      <w:docPartBody>
        <w:p w:rsidR="00EE3CC6" w:rsidRDefault="00FD1EC3" w:rsidP="00FD1EC3">
          <w:pPr>
            <w:pStyle w:val="F34ABFCCBB5F4CACB10B478EEAAEB5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E0CCDF92974992BA0C93E79564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126E-8B20-4C61-B2E3-CE354566833A}"/>
      </w:docPartPr>
      <w:docPartBody>
        <w:p w:rsidR="00EE3CC6" w:rsidRDefault="00FD1EC3" w:rsidP="00FD1EC3">
          <w:pPr>
            <w:pStyle w:val="DFE0CCDF92974992BA0C93E7956436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7D2219B15F467B90F24B7E9760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0E9A-66D8-4610-9BF6-B252E8A19A37}"/>
      </w:docPartPr>
      <w:docPartBody>
        <w:p w:rsidR="00EE3CC6" w:rsidRDefault="00FD1EC3" w:rsidP="00FD1EC3">
          <w:pPr>
            <w:pStyle w:val="F77D2219B15F467B90F24B7E976031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9A3F295B4F42E9B0A384EFB84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B258-0FC4-43E6-BAA6-CC3718ECFBC7}"/>
      </w:docPartPr>
      <w:docPartBody>
        <w:p w:rsidR="00EE3CC6" w:rsidRDefault="00FD1EC3" w:rsidP="00FD1EC3">
          <w:pPr>
            <w:pStyle w:val="B89A3F295B4F42E9B0A384EFB8438D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C49413FA064516BDD92A668454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29AE-1FD8-4781-BB4B-6ADA439FB2C7}"/>
      </w:docPartPr>
      <w:docPartBody>
        <w:p w:rsidR="00EE3CC6" w:rsidRDefault="00FD1EC3" w:rsidP="00FD1EC3">
          <w:pPr>
            <w:pStyle w:val="01C49413FA064516BDD92A6684542E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C8F65C864F41EB829D526148F8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9E1-E00C-4CD7-AA7B-F72179A5B019}"/>
      </w:docPartPr>
      <w:docPartBody>
        <w:p w:rsidR="00EE3CC6" w:rsidRDefault="00FD1EC3" w:rsidP="00FD1EC3">
          <w:pPr>
            <w:pStyle w:val="B3C8F65C864F41EB829D526148F815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3E90DBCD5D4179A927BD51DAFD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2C36-3B14-4CB8-9B6E-D3FB4E31AC7B}"/>
      </w:docPartPr>
      <w:docPartBody>
        <w:p w:rsidR="00EE3CC6" w:rsidRDefault="00FD1EC3" w:rsidP="00FD1EC3">
          <w:pPr>
            <w:pStyle w:val="CB3E90DBCD5D4179A927BD51DAFDCC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077BF51D04294AD14D70E3E67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8FB-071D-4E79-988C-4986245C3E8E}"/>
      </w:docPartPr>
      <w:docPartBody>
        <w:p w:rsidR="00EE3CC6" w:rsidRDefault="00FD1EC3" w:rsidP="00FD1EC3">
          <w:pPr>
            <w:pStyle w:val="2D1077BF51D04294AD14D70E3E67F4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C3"/>
    <w:rsid w:val="00412277"/>
    <w:rsid w:val="00DF6947"/>
    <w:rsid w:val="00EE3CC6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C3"/>
  </w:style>
  <w:style w:type="paragraph" w:customStyle="1" w:styleId="9406FFE198654C6F8CFC29DEDDB558FA">
    <w:name w:val="9406FFE198654C6F8CFC29DEDDB558FA"/>
    <w:rsid w:val="00FD1EC3"/>
  </w:style>
  <w:style w:type="paragraph" w:customStyle="1" w:styleId="58A8C5CDF24F4206B8DBFC198620E9B7">
    <w:name w:val="58A8C5CDF24F4206B8DBFC198620E9B7"/>
    <w:rsid w:val="00FD1EC3"/>
  </w:style>
  <w:style w:type="paragraph" w:customStyle="1" w:styleId="C81B89105D3049359A7594BB4CA6E26B">
    <w:name w:val="C81B89105D3049359A7594BB4CA6E26B"/>
    <w:rsid w:val="00FD1EC3"/>
  </w:style>
  <w:style w:type="paragraph" w:customStyle="1" w:styleId="F34ABFCCBB5F4CACB10B478EEAAEB572">
    <w:name w:val="F34ABFCCBB5F4CACB10B478EEAAEB572"/>
    <w:rsid w:val="00FD1EC3"/>
  </w:style>
  <w:style w:type="paragraph" w:customStyle="1" w:styleId="DFE0CCDF92974992BA0C93E79564361E">
    <w:name w:val="DFE0CCDF92974992BA0C93E79564361E"/>
    <w:rsid w:val="00FD1EC3"/>
  </w:style>
  <w:style w:type="paragraph" w:customStyle="1" w:styleId="F77D2219B15F467B90F24B7E97603147">
    <w:name w:val="F77D2219B15F467B90F24B7E97603147"/>
    <w:rsid w:val="00FD1EC3"/>
  </w:style>
  <w:style w:type="paragraph" w:customStyle="1" w:styleId="B89A3F295B4F42E9B0A384EFB8438D33">
    <w:name w:val="B89A3F295B4F42E9B0A384EFB8438D33"/>
    <w:rsid w:val="00FD1EC3"/>
  </w:style>
  <w:style w:type="paragraph" w:customStyle="1" w:styleId="01C49413FA064516BDD92A6684542EC3">
    <w:name w:val="01C49413FA064516BDD92A6684542EC3"/>
    <w:rsid w:val="00FD1EC3"/>
  </w:style>
  <w:style w:type="paragraph" w:customStyle="1" w:styleId="B3C8F65C864F41EB829D526148F8159D">
    <w:name w:val="B3C8F65C864F41EB829D526148F8159D"/>
    <w:rsid w:val="00FD1EC3"/>
  </w:style>
  <w:style w:type="paragraph" w:customStyle="1" w:styleId="CB3E90DBCD5D4179A927BD51DAFDCC78">
    <w:name w:val="CB3E90DBCD5D4179A927BD51DAFDCC78"/>
    <w:rsid w:val="00FD1EC3"/>
  </w:style>
  <w:style w:type="paragraph" w:customStyle="1" w:styleId="2D1077BF51D04294AD14D70E3E67F40F">
    <w:name w:val="2D1077BF51D04294AD14D70E3E67F40F"/>
    <w:rsid w:val="00FD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Kramer</dc:creator>
  <cp:keywords/>
  <dc:description/>
  <cp:lastModifiedBy>Rebecca Murphy</cp:lastModifiedBy>
  <cp:revision>2</cp:revision>
  <dcterms:created xsi:type="dcterms:W3CDTF">2021-12-06T13:43:00Z</dcterms:created>
  <dcterms:modified xsi:type="dcterms:W3CDTF">2021-12-06T13:43:00Z</dcterms:modified>
</cp:coreProperties>
</file>